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91285C" w:rsidRPr="00C60D2D" w:rsidRDefault="00D35510" w:rsidP="0012159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2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60CED" w:rsidRPr="00C60D2D">
        <w:rPr>
          <w:rFonts w:ascii="Times New Roman" w:hAnsi="Times New Roman" w:cs="Times New Roman"/>
          <w:b/>
          <w:sz w:val="24"/>
          <w:szCs w:val="24"/>
        </w:rPr>
        <w:t>Bio-Psychosocial Model and Etiological Analysis o</w:t>
      </w:r>
      <w:r w:rsidR="0088445D" w:rsidRPr="00C60D2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536D07" w:rsidRPr="00C60D2D">
        <w:rPr>
          <w:rFonts w:ascii="Times New Roman" w:hAnsi="Times New Roman" w:cs="Times New Roman"/>
          <w:b/>
          <w:sz w:val="24"/>
          <w:szCs w:val="24"/>
        </w:rPr>
        <w:t>Chrissy</w:t>
      </w:r>
      <w:r w:rsidR="00932BBE" w:rsidRPr="00C60D2D">
        <w:rPr>
          <w:rFonts w:ascii="Times New Roman" w:hAnsi="Times New Roman" w:cs="Times New Roman"/>
          <w:b/>
          <w:sz w:val="24"/>
          <w:szCs w:val="24"/>
        </w:rPr>
        <w:t xml:space="preserve"> Teigen</w:t>
      </w:r>
      <w:r w:rsidR="00295419">
        <w:rPr>
          <w:rFonts w:ascii="Times New Roman" w:hAnsi="Times New Roman" w:cs="Times New Roman"/>
          <w:b/>
          <w:sz w:val="24"/>
          <w:szCs w:val="24"/>
        </w:rPr>
        <w:t>'</w:t>
      </w:r>
      <w:r w:rsidR="00932BBE" w:rsidRPr="00C60D2D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60CED" w:rsidRPr="00C60D2D">
        <w:rPr>
          <w:rFonts w:ascii="Times New Roman" w:hAnsi="Times New Roman" w:cs="Times New Roman"/>
          <w:b/>
          <w:sz w:val="24"/>
          <w:szCs w:val="24"/>
        </w:rPr>
        <w:t>Case o</w:t>
      </w:r>
      <w:r w:rsidR="0088445D" w:rsidRPr="00C60D2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7A57C7" w:rsidRPr="00C60D2D">
        <w:rPr>
          <w:rFonts w:ascii="Times New Roman" w:hAnsi="Times New Roman" w:cs="Times New Roman"/>
          <w:b/>
          <w:sz w:val="24"/>
          <w:szCs w:val="24"/>
        </w:rPr>
        <w:t>Post</w:t>
      </w:r>
      <w:r w:rsidR="003E1081" w:rsidRPr="00C60D2D">
        <w:rPr>
          <w:rFonts w:ascii="Times New Roman" w:hAnsi="Times New Roman" w:cs="Times New Roman"/>
          <w:b/>
          <w:sz w:val="24"/>
          <w:szCs w:val="24"/>
        </w:rPr>
        <w:t xml:space="preserve">partum </w:t>
      </w:r>
      <w:r w:rsidR="00162CD4" w:rsidRPr="00C60D2D">
        <w:rPr>
          <w:rFonts w:ascii="Times New Roman" w:hAnsi="Times New Roman" w:cs="Times New Roman"/>
          <w:b/>
          <w:sz w:val="24"/>
          <w:szCs w:val="24"/>
        </w:rPr>
        <w:t>Depression</w:t>
      </w:r>
    </w:p>
    <w:p w:rsidR="006E6B30" w:rsidRPr="00C60D2D" w:rsidRDefault="006E6B30" w:rsidP="006A0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Name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Institution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Course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Instructor</w:t>
      </w:r>
    </w:p>
    <w:p w:rsidR="00121592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Date</w:t>
      </w: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5547DD">
      <w:pPr>
        <w:rPr>
          <w:rFonts w:ascii="Times New Roman" w:hAnsi="Times New Roman" w:cs="Times New Roman"/>
          <w:sz w:val="24"/>
          <w:szCs w:val="24"/>
        </w:rPr>
      </w:pPr>
    </w:p>
    <w:p w:rsidR="005547DD" w:rsidRDefault="005547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3CD1" w:rsidRPr="00EA3CD1" w:rsidRDefault="00EA3CD1" w:rsidP="00EA3C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2D">
        <w:rPr>
          <w:rFonts w:ascii="Times New Roman" w:hAnsi="Times New Roman" w:cs="Times New Roman"/>
          <w:b/>
          <w:sz w:val="24"/>
          <w:szCs w:val="24"/>
        </w:rPr>
        <w:lastRenderedPageBreak/>
        <w:t>The Bio-Psychosocial Model and Etiological Analysis of Chrissy Teigen</w:t>
      </w:r>
      <w:r>
        <w:rPr>
          <w:rFonts w:ascii="Times New Roman" w:hAnsi="Times New Roman" w:cs="Times New Roman"/>
          <w:b/>
          <w:sz w:val="24"/>
          <w:szCs w:val="24"/>
        </w:rPr>
        <w:t>'</w:t>
      </w:r>
      <w:r w:rsidRPr="00C60D2D">
        <w:rPr>
          <w:rFonts w:ascii="Times New Roman" w:hAnsi="Times New Roman" w:cs="Times New Roman"/>
          <w:b/>
          <w:sz w:val="24"/>
          <w:szCs w:val="24"/>
        </w:rPr>
        <w:t>s Case of Postpartum Depression</w:t>
      </w:r>
    </w:p>
    <w:p w:rsidR="002A13FF" w:rsidRDefault="00476E02" w:rsidP="00CB22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Chrissy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D780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gen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D7809">
        <w:rPr>
          <w:rFonts w:ascii="Times New Roman" w:hAnsi="Times New Roman" w:cs="Times New Roman"/>
          <w:sz w:val="24"/>
          <w:szCs w:val="24"/>
        </w:rPr>
        <w:t xml:space="preserve"> renowned </w:t>
      </w:r>
      <w:r w:rsidR="00965B24">
        <w:rPr>
          <w:rFonts w:ascii="Times New Roman" w:hAnsi="Times New Roman" w:cs="Times New Roman"/>
          <w:sz w:val="24"/>
          <w:szCs w:val="24"/>
        </w:rPr>
        <w:t xml:space="preserve">sports </w:t>
      </w:r>
      <w:r w:rsidR="0081253F">
        <w:rPr>
          <w:rFonts w:ascii="Times New Roman" w:hAnsi="Times New Roman" w:cs="Times New Roman"/>
          <w:sz w:val="24"/>
          <w:szCs w:val="24"/>
        </w:rPr>
        <w:t xml:space="preserve">illustrated </w:t>
      </w:r>
      <w:r w:rsidR="00965B24">
        <w:rPr>
          <w:rFonts w:ascii="Times New Roman" w:hAnsi="Times New Roman" w:cs="Times New Roman"/>
          <w:sz w:val="24"/>
          <w:szCs w:val="24"/>
        </w:rPr>
        <w:t xml:space="preserve">cover girl and the </w:t>
      </w:r>
      <w:r w:rsidR="0081253F">
        <w:rPr>
          <w:rFonts w:ascii="Times New Roman" w:hAnsi="Times New Roman" w:cs="Times New Roman"/>
          <w:sz w:val="24"/>
          <w:szCs w:val="24"/>
        </w:rPr>
        <w:t xml:space="preserve">author </w:t>
      </w:r>
      <w:r w:rsidR="00E0452D">
        <w:rPr>
          <w:rFonts w:ascii="Times New Roman" w:hAnsi="Times New Roman" w:cs="Times New Roman"/>
          <w:sz w:val="24"/>
          <w:szCs w:val="24"/>
        </w:rPr>
        <w:t>of the New Y</w:t>
      </w:r>
      <w:r w:rsidR="0081253F">
        <w:rPr>
          <w:rFonts w:ascii="Times New Roman" w:hAnsi="Times New Roman" w:cs="Times New Roman"/>
          <w:sz w:val="24"/>
          <w:szCs w:val="24"/>
        </w:rPr>
        <w:t>ork bestselling</w:t>
      </w:r>
      <w:r w:rsidR="004D4E4A">
        <w:rPr>
          <w:rFonts w:ascii="Times New Roman" w:hAnsi="Times New Roman" w:cs="Times New Roman"/>
          <w:sz w:val="24"/>
          <w:szCs w:val="24"/>
        </w:rPr>
        <w:t xml:space="preserve"> cookbook</w:t>
      </w:r>
      <w:r w:rsidR="00733806">
        <w:rPr>
          <w:rFonts w:ascii="Times New Roman" w:hAnsi="Times New Roman" w:cs="Times New Roman"/>
          <w:sz w:val="24"/>
          <w:szCs w:val="24"/>
        </w:rPr>
        <w:t>,</w:t>
      </w:r>
      <w:r w:rsidR="004D4E4A">
        <w:rPr>
          <w:rFonts w:ascii="Times New Roman" w:hAnsi="Times New Roman" w:cs="Times New Roman"/>
          <w:sz w:val="24"/>
          <w:szCs w:val="24"/>
        </w:rPr>
        <w:t xml:space="preserve"> in February</w:t>
      </w:r>
      <w:r w:rsidR="00733806">
        <w:rPr>
          <w:rFonts w:ascii="Times New Roman" w:hAnsi="Times New Roman" w:cs="Times New Roman"/>
          <w:sz w:val="24"/>
          <w:szCs w:val="24"/>
        </w:rPr>
        <w:t xml:space="preserve"> 2017</w:t>
      </w:r>
      <w:r w:rsidR="004D4E4A">
        <w:rPr>
          <w:rFonts w:ascii="Times New Roman" w:hAnsi="Times New Roman" w:cs="Times New Roman"/>
          <w:sz w:val="24"/>
          <w:szCs w:val="24"/>
        </w:rPr>
        <w:t xml:space="preserve"> opened up to be suffering from Post</w:t>
      </w:r>
      <w:r w:rsidR="003154B7">
        <w:rPr>
          <w:rFonts w:ascii="Times New Roman" w:hAnsi="Times New Roman" w:cs="Times New Roman"/>
          <w:sz w:val="24"/>
          <w:szCs w:val="24"/>
        </w:rPr>
        <w:t xml:space="preserve">partum depression </w:t>
      </w:r>
      <w:r w:rsidR="00E0452D">
        <w:rPr>
          <w:rFonts w:ascii="Times New Roman" w:hAnsi="Times New Roman" w:cs="Times New Roman"/>
          <w:sz w:val="24"/>
          <w:szCs w:val="24"/>
        </w:rPr>
        <w:t>psychological disorder</w:t>
      </w:r>
      <w:r w:rsidR="005547DD">
        <w:rPr>
          <w:rFonts w:ascii="Times New Roman" w:hAnsi="Times New Roman" w:cs="Times New Roman"/>
          <w:sz w:val="24"/>
          <w:szCs w:val="24"/>
        </w:rPr>
        <w:t xml:space="preserve"> (PPD)</w:t>
      </w:r>
      <w:r w:rsidR="00E0452D">
        <w:rPr>
          <w:rFonts w:ascii="Times New Roman" w:hAnsi="Times New Roman" w:cs="Times New Roman"/>
          <w:sz w:val="24"/>
          <w:szCs w:val="24"/>
        </w:rPr>
        <w:t>. A</w:t>
      </w:r>
      <w:r w:rsidR="00773B22">
        <w:rPr>
          <w:rFonts w:ascii="Times New Roman" w:hAnsi="Times New Roman" w:cs="Times New Roman"/>
          <w:sz w:val="24"/>
          <w:szCs w:val="24"/>
        </w:rPr>
        <w:t xml:space="preserve"> move that she took to educate people that </w:t>
      </w:r>
      <w:r w:rsidR="006C5DEB">
        <w:rPr>
          <w:rFonts w:ascii="Times New Roman" w:hAnsi="Times New Roman" w:cs="Times New Roman"/>
          <w:sz w:val="24"/>
          <w:szCs w:val="24"/>
        </w:rPr>
        <w:t>everyone can be diagnosed with the mental illness and therefore for those who suffer from the same should not be afraid of sharing their conditions.</w:t>
      </w:r>
      <w:r w:rsidR="00AD78F6">
        <w:rPr>
          <w:rFonts w:ascii="Times New Roman" w:hAnsi="Times New Roman" w:cs="Times New Roman"/>
          <w:sz w:val="24"/>
          <w:szCs w:val="24"/>
        </w:rPr>
        <w:t xml:space="preserve"> </w:t>
      </w:r>
      <w:r w:rsidR="00154DCC">
        <w:rPr>
          <w:rFonts w:ascii="Times New Roman" w:hAnsi="Times New Roman" w:cs="Times New Roman"/>
          <w:sz w:val="24"/>
          <w:szCs w:val="24"/>
        </w:rPr>
        <w:t xml:space="preserve">She was </w:t>
      </w:r>
      <w:r w:rsidR="00295419">
        <w:rPr>
          <w:rFonts w:ascii="Times New Roman" w:hAnsi="Times New Roman" w:cs="Times New Roman"/>
          <w:sz w:val="24"/>
          <w:szCs w:val="24"/>
        </w:rPr>
        <w:t>analyz</w:t>
      </w:r>
      <w:r w:rsidR="00880DCD">
        <w:rPr>
          <w:rFonts w:ascii="Times New Roman" w:hAnsi="Times New Roman" w:cs="Times New Roman"/>
          <w:sz w:val="24"/>
          <w:szCs w:val="24"/>
        </w:rPr>
        <w:t>ed</w:t>
      </w:r>
      <w:r w:rsidR="00154DCC">
        <w:rPr>
          <w:rFonts w:ascii="Times New Roman" w:hAnsi="Times New Roman" w:cs="Times New Roman"/>
          <w:sz w:val="24"/>
          <w:szCs w:val="24"/>
        </w:rPr>
        <w:t xml:space="preserve"> </w:t>
      </w:r>
      <w:r w:rsidR="0044561A">
        <w:rPr>
          <w:rFonts w:ascii="Times New Roman" w:hAnsi="Times New Roman" w:cs="Times New Roman"/>
          <w:sz w:val="24"/>
          <w:szCs w:val="24"/>
        </w:rPr>
        <w:t>and found to be suffering from PPD after showing behavior change few weeks after the delivery of her child</w:t>
      </w:r>
      <w:r w:rsidR="00457141">
        <w:rPr>
          <w:rFonts w:ascii="Times New Roman" w:hAnsi="Times New Roman" w:cs="Times New Roman"/>
          <w:sz w:val="24"/>
          <w:szCs w:val="24"/>
        </w:rPr>
        <w:t>.</w:t>
      </w:r>
      <w:r w:rsidR="00295419">
        <w:rPr>
          <w:rFonts w:ascii="Times New Roman" w:hAnsi="Times New Roman" w:cs="Times New Roman"/>
          <w:sz w:val="24"/>
          <w:szCs w:val="24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</w:rPr>
        <w:t>Normally, p</w:t>
      </w:r>
      <w:r w:rsidR="00295419">
        <w:rPr>
          <w:rFonts w:ascii="Times New Roman" w:hAnsi="Times New Roman" w:cs="Times New Roman"/>
          <w:sz w:val="24"/>
          <w:szCs w:val="24"/>
        </w:rPr>
        <w:t>ostpartum depression is a psychological disorder that occurs in some women a few weeks after delivery, making them have severe fatigue, troubled sleep, changes in appetite, and frequent changes in mood</w:t>
      </w:r>
      <w:r w:rsidR="00F515F3">
        <w:rPr>
          <w:rFonts w:ascii="Times New Roman" w:hAnsi="Times New Roman" w:cs="Times New Roman"/>
          <w:sz w:val="24"/>
          <w:szCs w:val="24"/>
        </w:rPr>
        <w:t>s</w:t>
      </w:r>
      <w:r w:rsidR="00995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5B15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995B15">
        <w:rPr>
          <w:rFonts w:ascii="Times New Roman" w:hAnsi="Times New Roman" w:cs="Times New Roman"/>
          <w:sz w:val="24"/>
          <w:szCs w:val="24"/>
        </w:rPr>
        <w:t xml:space="preserve"> et al., 2015)</w:t>
      </w:r>
      <w:r w:rsidR="00F515F3">
        <w:rPr>
          <w:rFonts w:ascii="Times New Roman" w:hAnsi="Times New Roman" w:cs="Times New Roman"/>
          <w:sz w:val="24"/>
          <w:szCs w:val="24"/>
        </w:rPr>
        <w:t>.</w:t>
      </w:r>
      <w:r w:rsidR="00AA1D4E">
        <w:rPr>
          <w:rFonts w:ascii="Times New Roman" w:hAnsi="Times New Roman" w:cs="Times New Roman"/>
          <w:sz w:val="24"/>
          <w:szCs w:val="24"/>
        </w:rPr>
        <w:t xml:space="preserve"> This psychol</w:t>
      </w:r>
      <w:r w:rsidR="00CD7D48">
        <w:rPr>
          <w:rFonts w:ascii="Times New Roman" w:hAnsi="Times New Roman" w:cs="Times New Roman"/>
          <w:sz w:val="24"/>
          <w:szCs w:val="24"/>
        </w:rPr>
        <w:t>ogical disor</w:t>
      </w:r>
      <w:r w:rsidR="00FB0136">
        <w:rPr>
          <w:rFonts w:ascii="Times New Roman" w:hAnsi="Times New Roman" w:cs="Times New Roman"/>
          <w:sz w:val="24"/>
          <w:szCs w:val="24"/>
        </w:rPr>
        <w:t xml:space="preserve">der paper </w:t>
      </w:r>
      <w:r w:rsidR="00CD7D48">
        <w:rPr>
          <w:rFonts w:ascii="Times New Roman" w:hAnsi="Times New Roman" w:cs="Times New Roman"/>
          <w:sz w:val="24"/>
          <w:szCs w:val="24"/>
        </w:rPr>
        <w:t>demonstrate</w:t>
      </w:r>
      <w:r w:rsidR="00FB0136">
        <w:rPr>
          <w:rFonts w:ascii="Times New Roman" w:hAnsi="Times New Roman" w:cs="Times New Roman"/>
          <w:sz w:val="24"/>
          <w:szCs w:val="24"/>
        </w:rPr>
        <w:t>s</w:t>
      </w:r>
      <w:r w:rsidR="00CD7D48">
        <w:rPr>
          <w:rFonts w:ascii="Times New Roman" w:hAnsi="Times New Roman" w:cs="Times New Roman"/>
          <w:sz w:val="24"/>
          <w:szCs w:val="24"/>
        </w:rPr>
        <w:t xml:space="preserve"> how </w:t>
      </w:r>
      <w:r w:rsidR="00AA1D4E">
        <w:rPr>
          <w:rFonts w:ascii="Times New Roman" w:hAnsi="Times New Roman" w:cs="Times New Roman"/>
          <w:sz w:val="24"/>
          <w:szCs w:val="24"/>
        </w:rPr>
        <w:t xml:space="preserve">the biopsychosocial </w:t>
      </w:r>
      <w:r w:rsidR="003A2CC4">
        <w:rPr>
          <w:rFonts w:ascii="Times New Roman" w:hAnsi="Times New Roman" w:cs="Times New Roman"/>
          <w:sz w:val="24"/>
          <w:szCs w:val="24"/>
        </w:rPr>
        <w:t>models of postp</w:t>
      </w:r>
      <w:r w:rsidR="00343880">
        <w:rPr>
          <w:rFonts w:ascii="Times New Roman" w:hAnsi="Times New Roman" w:cs="Times New Roman"/>
          <w:sz w:val="24"/>
          <w:szCs w:val="24"/>
        </w:rPr>
        <w:t xml:space="preserve">artum depression and its etiology </w:t>
      </w:r>
      <w:r w:rsidR="00295419">
        <w:rPr>
          <w:rFonts w:ascii="Times New Roman" w:hAnsi="Times New Roman" w:cs="Times New Roman"/>
          <w:sz w:val="24"/>
          <w:szCs w:val="24"/>
        </w:rPr>
        <w:t>concerning</w:t>
      </w:r>
      <w:r w:rsidR="00343880">
        <w:rPr>
          <w:rFonts w:ascii="Times New Roman" w:hAnsi="Times New Roman" w:cs="Times New Roman"/>
          <w:sz w:val="24"/>
          <w:szCs w:val="24"/>
        </w:rPr>
        <w:t xml:space="preserve"> the </w:t>
      </w:r>
      <w:r w:rsidR="00AB1C81">
        <w:rPr>
          <w:rFonts w:ascii="Times New Roman" w:hAnsi="Times New Roman" w:cs="Times New Roman"/>
          <w:sz w:val="24"/>
          <w:szCs w:val="24"/>
        </w:rPr>
        <w:t>psychological disorder</w:t>
      </w:r>
      <w:r w:rsidR="00295419">
        <w:rPr>
          <w:rFonts w:ascii="Times New Roman" w:hAnsi="Times New Roman" w:cs="Times New Roman"/>
          <w:sz w:val="24"/>
          <w:szCs w:val="24"/>
        </w:rPr>
        <w:t>'</w:t>
      </w:r>
      <w:r w:rsidR="00AB1C81">
        <w:rPr>
          <w:rFonts w:ascii="Times New Roman" w:hAnsi="Times New Roman" w:cs="Times New Roman"/>
          <w:sz w:val="24"/>
          <w:szCs w:val="24"/>
        </w:rPr>
        <w:t xml:space="preserve">s </w:t>
      </w:r>
      <w:r w:rsidR="00B47039">
        <w:rPr>
          <w:rFonts w:ascii="Times New Roman" w:hAnsi="Times New Roman" w:cs="Times New Roman"/>
          <w:sz w:val="24"/>
          <w:szCs w:val="24"/>
        </w:rPr>
        <w:t>risk factors.</w:t>
      </w:r>
      <w:r w:rsidR="00AB4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000" w:rsidRPr="00626000" w:rsidRDefault="00626000" w:rsidP="006260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000">
        <w:rPr>
          <w:rFonts w:ascii="Times New Roman" w:hAnsi="Times New Roman" w:cs="Times New Roman"/>
          <w:b/>
          <w:sz w:val="24"/>
          <w:szCs w:val="24"/>
        </w:rPr>
        <w:t>Symptoms</w:t>
      </w:r>
      <w:r>
        <w:rPr>
          <w:rFonts w:ascii="Times New Roman" w:hAnsi="Times New Roman" w:cs="Times New Roman"/>
          <w:b/>
          <w:sz w:val="24"/>
          <w:szCs w:val="24"/>
        </w:rPr>
        <w:t xml:space="preserve"> and Evaluation</w:t>
      </w:r>
      <w:bookmarkStart w:id="0" w:name="_GoBack"/>
      <w:bookmarkEnd w:id="0"/>
    </w:p>
    <w:p w:rsidR="00AB4BE7" w:rsidRDefault="00295419" w:rsidP="00CB22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31AB">
        <w:rPr>
          <w:rFonts w:ascii="Times New Roman" w:hAnsi="Times New Roman" w:cs="Times New Roman"/>
          <w:sz w:val="24"/>
          <w:szCs w:val="24"/>
        </w:rPr>
        <w:t xml:space="preserve">ostpartum depression affects both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231AB">
        <w:rPr>
          <w:rFonts w:ascii="Times New Roman" w:hAnsi="Times New Roman" w:cs="Times New Roman"/>
          <w:sz w:val="24"/>
          <w:szCs w:val="24"/>
        </w:rPr>
        <w:t>psychological and phy</w:t>
      </w:r>
      <w:r w:rsidR="00305FD6">
        <w:rPr>
          <w:rFonts w:ascii="Times New Roman" w:hAnsi="Times New Roman" w:cs="Times New Roman"/>
          <w:sz w:val="24"/>
          <w:szCs w:val="24"/>
        </w:rPr>
        <w:t>sical health of a mother, the child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5FD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05FD6">
        <w:rPr>
          <w:rFonts w:ascii="Times New Roman" w:hAnsi="Times New Roman" w:cs="Times New Roman"/>
          <w:sz w:val="24"/>
          <w:szCs w:val="24"/>
        </w:rPr>
        <w:t>family.</w:t>
      </w:r>
      <w:r w:rsidR="00807854">
        <w:rPr>
          <w:rFonts w:ascii="Times New Roman" w:hAnsi="Times New Roman" w:cs="Times New Roman"/>
          <w:sz w:val="24"/>
          <w:szCs w:val="24"/>
        </w:rPr>
        <w:t xml:space="preserve"> A mother suffering from PPD affects the general well</w:t>
      </w:r>
      <w:r>
        <w:rPr>
          <w:rFonts w:ascii="Times New Roman" w:hAnsi="Times New Roman" w:cs="Times New Roman"/>
          <w:sz w:val="24"/>
          <w:szCs w:val="24"/>
        </w:rPr>
        <w:t>-being of those around her because they have mood swings that make them harshly treat everyone around them due to her condition</w:t>
      </w:r>
      <w:r w:rsidR="00807854">
        <w:rPr>
          <w:rFonts w:ascii="Times New Roman" w:hAnsi="Times New Roman" w:cs="Times New Roman"/>
          <w:sz w:val="24"/>
          <w:szCs w:val="24"/>
        </w:rPr>
        <w:t>. Due to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7854">
        <w:rPr>
          <w:rFonts w:ascii="Times New Roman" w:hAnsi="Times New Roman" w:cs="Times New Roman"/>
          <w:sz w:val="24"/>
          <w:szCs w:val="24"/>
        </w:rPr>
        <w:t xml:space="preserve"> in appetite in them, they get poorly fed</w:t>
      </w:r>
      <w:r>
        <w:rPr>
          <w:rFonts w:ascii="Times New Roman" w:hAnsi="Times New Roman" w:cs="Times New Roman"/>
          <w:sz w:val="24"/>
          <w:szCs w:val="24"/>
        </w:rPr>
        <w:t>, causing their health to deteriorate, and the child still depends</w:t>
      </w:r>
      <w:r w:rsidR="00807854">
        <w:rPr>
          <w:rFonts w:ascii="Times New Roman" w:hAnsi="Times New Roman" w:cs="Times New Roman"/>
          <w:sz w:val="24"/>
          <w:szCs w:val="24"/>
        </w:rPr>
        <w:t xml:space="preserve"> on the </w:t>
      </w:r>
      <w:r w:rsidR="00B2261E">
        <w:rPr>
          <w:rFonts w:ascii="Times New Roman" w:hAnsi="Times New Roman" w:cs="Times New Roman"/>
          <w:sz w:val="24"/>
          <w:szCs w:val="24"/>
        </w:rPr>
        <w:t>mother</w:t>
      </w:r>
      <w:r>
        <w:rPr>
          <w:rFonts w:ascii="Times New Roman" w:hAnsi="Times New Roman" w:cs="Times New Roman"/>
          <w:sz w:val="24"/>
          <w:szCs w:val="24"/>
        </w:rPr>
        <w:t>'</w:t>
      </w:r>
      <w:r w:rsidR="00B2261E">
        <w:rPr>
          <w:rFonts w:ascii="Times New Roman" w:hAnsi="Times New Roman" w:cs="Times New Roman"/>
          <w:sz w:val="24"/>
          <w:szCs w:val="24"/>
        </w:rPr>
        <w:t>s</w:t>
      </w:r>
      <w:r w:rsidR="005547DD">
        <w:rPr>
          <w:rFonts w:ascii="Times New Roman" w:hAnsi="Times New Roman" w:cs="Times New Roman"/>
          <w:sz w:val="24"/>
          <w:szCs w:val="24"/>
        </w:rPr>
        <w:t xml:space="preserve"> milk. </w:t>
      </w:r>
      <w:r w:rsidR="00524DFA">
        <w:rPr>
          <w:rFonts w:ascii="Times New Roman" w:hAnsi="Times New Roman" w:cs="Times New Roman"/>
          <w:sz w:val="24"/>
          <w:szCs w:val="24"/>
        </w:rPr>
        <w:t>C</w:t>
      </w:r>
      <w:r w:rsidR="005E52BF">
        <w:rPr>
          <w:rFonts w:ascii="Times New Roman" w:hAnsi="Times New Roman" w:cs="Times New Roman"/>
          <w:sz w:val="24"/>
          <w:szCs w:val="24"/>
        </w:rPr>
        <w:t>h</w:t>
      </w:r>
      <w:r w:rsidR="00524DFA">
        <w:rPr>
          <w:rFonts w:ascii="Times New Roman" w:hAnsi="Times New Roman" w:cs="Times New Roman"/>
          <w:sz w:val="24"/>
          <w:szCs w:val="24"/>
        </w:rPr>
        <w:t>rissy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DFA">
        <w:rPr>
          <w:rFonts w:ascii="Times New Roman" w:hAnsi="Times New Roman" w:cs="Times New Roman"/>
          <w:sz w:val="24"/>
          <w:szCs w:val="24"/>
        </w:rPr>
        <w:t xml:space="preserve"> as she wrote in her article, narrated how she was harsh to everyone around her and most</w:t>
      </w:r>
      <w:r w:rsidR="00E0452D">
        <w:rPr>
          <w:rFonts w:ascii="Times New Roman" w:hAnsi="Times New Roman" w:cs="Times New Roman"/>
          <w:sz w:val="24"/>
          <w:szCs w:val="24"/>
        </w:rPr>
        <w:t xml:space="preserve">ly, she could find herself cry. </w:t>
      </w:r>
      <w:r w:rsidR="005547DD">
        <w:rPr>
          <w:rFonts w:ascii="Times New Roman" w:hAnsi="Times New Roman" w:cs="Times New Roman"/>
          <w:sz w:val="24"/>
          <w:szCs w:val="24"/>
        </w:rPr>
        <w:t>In turn, a</w:t>
      </w:r>
      <w:r w:rsidR="00524DFA">
        <w:rPr>
          <w:rFonts w:ascii="Times New Roman" w:hAnsi="Times New Roman" w:cs="Times New Roman"/>
          <w:sz w:val="24"/>
          <w:szCs w:val="24"/>
        </w:rPr>
        <w:t xml:space="preserve"> change that stressed her husband </w:t>
      </w:r>
      <w:r w:rsidR="005E52BF">
        <w:rPr>
          <w:rFonts w:ascii="Times New Roman" w:hAnsi="Times New Roman" w:cs="Times New Roman"/>
          <w:sz w:val="24"/>
          <w:szCs w:val="24"/>
        </w:rPr>
        <w:t>John, who</w:t>
      </w:r>
      <w:r w:rsidR="00524DFA">
        <w:rPr>
          <w:rFonts w:ascii="Times New Roman" w:hAnsi="Times New Roman" w:cs="Times New Roman"/>
          <w:sz w:val="24"/>
          <w:szCs w:val="24"/>
        </w:rPr>
        <w:t xml:space="preserve"> despite her condition as she described, stood with her and could spend his nights with her at the couch</w:t>
      </w:r>
      <w:r w:rsidR="00204205">
        <w:rPr>
          <w:rFonts w:ascii="Times New Roman" w:hAnsi="Times New Roman" w:cs="Times New Roman"/>
          <w:sz w:val="24"/>
          <w:szCs w:val="24"/>
        </w:rPr>
        <w:t xml:space="preserve"> (Miller, 2020).</w:t>
      </w:r>
      <w:r w:rsidR="00B718FE">
        <w:rPr>
          <w:rFonts w:ascii="Times New Roman" w:hAnsi="Times New Roman" w:cs="Times New Roman"/>
          <w:sz w:val="24"/>
          <w:szCs w:val="24"/>
        </w:rPr>
        <w:t xml:space="preserve"> The PPD made </w:t>
      </w:r>
      <w:r w:rsidR="00B718FE">
        <w:rPr>
          <w:rFonts w:ascii="Times New Roman" w:hAnsi="Times New Roman" w:cs="Times New Roman"/>
          <w:sz w:val="24"/>
          <w:szCs w:val="24"/>
        </w:rPr>
        <w:lastRenderedPageBreak/>
        <w:t xml:space="preserve">her </w:t>
      </w:r>
      <w:r>
        <w:rPr>
          <w:rFonts w:ascii="Times New Roman" w:hAnsi="Times New Roman" w:cs="Times New Roman"/>
          <w:sz w:val="24"/>
          <w:szCs w:val="24"/>
        </w:rPr>
        <w:t>spend sleepless nights and</w:t>
      </w:r>
      <w:r w:rsidR="00B718FE">
        <w:rPr>
          <w:rFonts w:ascii="Times New Roman" w:hAnsi="Times New Roman" w:cs="Times New Roman"/>
          <w:sz w:val="24"/>
          <w:szCs w:val="24"/>
        </w:rPr>
        <w:t xml:space="preserve"> severe fatigue with increased body pains</w:t>
      </w:r>
      <w:r w:rsidR="007A2212">
        <w:rPr>
          <w:rFonts w:ascii="Times New Roman" w:hAnsi="Times New Roman" w:cs="Times New Roman"/>
          <w:sz w:val="24"/>
          <w:szCs w:val="24"/>
        </w:rPr>
        <w:t>.</w:t>
      </w:r>
      <w:r w:rsidR="007A5A0D">
        <w:rPr>
          <w:rFonts w:ascii="Times New Roman" w:hAnsi="Times New Roman" w:cs="Times New Roman"/>
          <w:sz w:val="24"/>
          <w:szCs w:val="24"/>
        </w:rPr>
        <w:t xml:space="preserve"> The narration of Chrissy during her encounter with postpartum depression speaks volumes on how</w:t>
      </w:r>
      <w:r w:rsidR="005547DD">
        <w:rPr>
          <w:rFonts w:ascii="Times New Roman" w:hAnsi="Times New Roman" w:cs="Times New Roman"/>
          <w:sz w:val="24"/>
          <w:szCs w:val="24"/>
        </w:rPr>
        <w:t xml:space="preserve"> a</w:t>
      </w:r>
      <w:r w:rsidR="007A5A0D">
        <w:rPr>
          <w:rFonts w:ascii="Times New Roman" w:hAnsi="Times New Roman" w:cs="Times New Roman"/>
          <w:sz w:val="24"/>
          <w:szCs w:val="24"/>
        </w:rPr>
        <w:t xml:space="preserve"> family is </w:t>
      </w:r>
      <w:r w:rsidR="00833012">
        <w:rPr>
          <w:rFonts w:ascii="Times New Roman" w:hAnsi="Times New Roman" w:cs="Times New Roman"/>
          <w:sz w:val="24"/>
          <w:szCs w:val="24"/>
        </w:rPr>
        <w:t>subjected</w:t>
      </w:r>
      <w:r w:rsidR="007A5A0D">
        <w:rPr>
          <w:rFonts w:ascii="Times New Roman" w:hAnsi="Times New Roman" w:cs="Times New Roman"/>
          <w:sz w:val="24"/>
          <w:szCs w:val="24"/>
        </w:rPr>
        <w:t xml:space="preserve"> to psychological torture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A0D">
        <w:rPr>
          <w:rFonts w:ascii="Times New Roman" w:hAnsi="Times New Roman" w:cs="Times New Roman"/>
          <w:sz w:val="24"/>
          <w:szCs w:val="24"/>
        </w:rPr>
        <w:t xml:space="preserve"> for they get disturbed about the emotional changes of such women.</w:t>
      </w:r>
      <w:r w:rsidR="0096798A">
        <w:rPr>
          <w:rFonts w:ascii="Times New Roman" w:hAnsi="Times New Roman" w:cs="Times New Roman"/>
          <w:sz w:val="24"/>
          <w:szCs w:val="24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</w:rPr>
        <w:t xml:space="preserve">Notably, </w:t>
      </w:r>
      <w:r w:rsidR="0096798A">
        <w:rPr>
          <w:rFonts w:ascii="Times New Roman" w:hAnsi="Times New Roman" w:cs="Times New Roman"/>
          <w:sz w:val="24"/>
          <w:szCs w:val="24"/>
        </w:rPr>
        <w:t>PPD is majorly associated with anxiety</w:t>
      </w:r>
      <w:r w:rsidR="00662E5B">
        <w:rPr>
          <w:rFonts w:ascii="Times New Roman" w:hAnsi="Times New Roman" w:cs="Times New Roman"/>
          <w:sz w:val="24"/>
          <w:szCs w:val="24"/>
        </w:rPr>
        <w:t xml:space="preserve"> and stress for the new mothers in the postpartum period</w:t>
      </w:r>
      <w:r w:rsidR="007B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7B3DAF">
        <w:rPr>
          <w:rFonts w:ascii="Times New Roman" w:hAnsi="Times New Roman" w:cs="Times New Roman"/>
          <w:sz w:val="24"/>
          <w:szCs w:val="24"/>
        </w:rPr>
        <w:t xml:space="preserve">experience biological changes and </w:t>
      </w:r>
      <w:r w:rsidR="003E5E21">
        <w:rPr>
          <w:rFonts w:ascii="Times New Roman" w:hAnsi="Times New Roman" w:cs="Times New Roman"/>
          <w:sz w:val="24"/>
          <w:szCs w:val="24"/>
        </w:rPr>
        <w:t>adaptations</w:t>
      </w:r>
      <w:r w:rsidR="007B3DAF">
        <w:rPr>
          <w:rFonts w:ascii="Times New Roman" w:hAnsi="Times New Roman" w:cs="Times New Roman"/>
          <w:sz w:val="24"/>
          <w:szCs w:val="24"/>
        </w:rPr>
        <w:t xml:space="preserve"> of the body that make the moods change</w:t>
      </w:r>
      <w:r w:rsidR="002D3B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481A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E1481A">
        <w:rPr>
          <w:rFonts w:ascii="Times New Roman" w:hAnsi="Times New Roman" w:cs="Times New Roman"/>
          <w:sz w:val="24"/>
          <w:szCs w:val="24"/>
        </w:rPr>
        <w:t xml:space="preserve"> et al., 2015). </w:t>
      </w:r>
      <w:r w:rsidR="007D20DC">
        <w:rPr>
          <w:rFonts w:ascii="Times New Roman" w:hAnsi="Times New Roman" w:cs="Times New Roman"/>
          <w:sz w:val="24"/>
          <w:szCs w:val="24"/>
        </w:rPr>
        <w:t>In severe cases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20DC">
        <w:rPr>
          <w:rFonts w:ascii="Times New Roman" w:hAnsi="Times New Roman" w:cs="Times New Roman"/>
          <w:sz w:val="24"/>
          <w:szCs w:val="24"/>
        </w:rPr>
        <w:t xml:space="preserve"> the postpartum depressed mothers </w:t>
      </w:r>
      <w:r w:rsidR="00246A5A">
        <w:rPr>
          <w:rFonts w:ascii="Times New Roman" w:hAnsi="Times New Roman" w:cs="Times New Roman"/>
          <w:sz w:val="24"/>
          <w:szCs w:val="24"/>
        </w:rPr>
        <w:t>become so violent that if not watched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6A5A">
        <w:rPr>
          <w:rFonts w:ascii="Times New Roman" w:hAnsi="Times New Roman" w:cs="Times New Roman"/>
          <w:sz w:val="24"/>
          <w:szCs w:val="24"/>
        </w:rPr>
        <w:t xml:space="preserve"> they can cause physical body harms to those around her including the child.</w:t>
      </w:r>
      <w:r w:rsidR="00881BB3">
        <w:rPr>
          <w:rFonts w:ascii="Times New Roman" w:hAnsi="Times New Roman" w:cs="Times New Roman"/>
          <w:sz w:val="24"/>
          <w:szCs w:val="24"/>
        </w:rPr>
        <w:t xml:space="preserve"> </w:t>
      </w:r>
      <w:r w:rsidR="001C2381">
        <w:rPr>
          <w:rFonts w:ascii="Times New Roman" w:hAnsi="Times New Roman" w:cs="Times New Roman"/>
          <w:sz w:val="24"/>
          <w:szCs w:val="24"/>
        </w:rPr>
        <w:t xml:space="preserve">Chrissy </w:t>
      </w:r>
      <w:r w:rsidR="00B16030">
        <w:rPr>
          <w:rFonts w:ascii="Times New Roman" w:hAnsi="Times New Roman" w:cs="Times New Roman"/>
          <w:sz w:val="24"/>
          <w:szCs w:val="24"/>
        </w:rPr>
        <w:t>acknowledged</w:t>
      </w:r>
      <w:r w:rsidR="001C2381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at after seeing her doctor and being on the antidepressant drugs, she managed her condition. By February 2017, her condition was better</w:t>
      </w:r>
      <w:r w:rsidR="00100775">
        <w:rPr>
          <w:rFonts w:ascii="Times New Roman" w:hAnsi="Times New Roman" w:cs="Times New Roman"/>
          <w:sz w:val="24"/>
          <w:szCs w:val="24"/>
        </w:rPr>
        <w:t xml:space="preserve"> compared to December 2016 (Miller, 2020). </w:t>
      </w:r>
      <w:r>
        <w:rPr>
          <w:rFonts w:ascii="Times New Roman" w:hAnsi="Times New Roman" w:cs="Times New Roman"/>
          <w:sz w:val="24"/>
          <w:szCs w:val="24"/>
        </w:rPr>
        <w:t>Therefore, those around new mothers who develop postpartum depression are referred to psychiatrists for post-natal counseling and treatment to overcome</w:t>
      </w:r>
      <w:r w:rsidR="00337B3F">
        <w:rPr>
          <w:rFonts w:ascii="Times New Roman" w:hAnsi="Times New Roman" w:cs="Times New Roman"/>
          <w:sz w:val="24"/>
          <w:szCs w:val="24"/>
        </w:rPr>
        <w:t xml:space="preserve"> the </w:t>
      </w:r>
      <w:r w:rsidR="00347EA7">
        <w:rPr>
          <w:rFonts w:ascii="Times New Roman" w:hAnsi="Times New Roman" w:cs="Times New Roman"/>
          <w:sz w:val="24"/>
          <w:szCs w:val="24"/>
        </w:rPr>
        <w:t>situation.</w:t>
      </w:r>
    </w:p>
    <w:p w:rsidR="00626000" w:rsidRPr="00626000" w:rsidRDefault="00626000" w:rsidP="006260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000"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7F52B6" w:rsidRDefault="000B1884" w:rsidP="0069070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>Socio-demographic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psychopathological, </w:t>
      </w:r>
      <w:r w:rsidR="00F32A5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>labor and birth experience</w:t>
      </w:r>
      <w:r w:rsidR="00A447A8" w:rsidRPr="00F32A52">
        <w:rPr>
          <w:rFonts w:ascii="Times New Roman" w:hAnsi="Times New Roman" w:cs="Times New Roman"/>
          <w:sz w:val="24"/>
          <w:szCs w:val="24"/>
        </w:rPr>
        <w:t xml:space="preserve"> postp</w:t>
      </w:r>
      <w:r w:rsidR="00A447A8">
        <w:rPr>
          <w:rFonts w:ascii="Times New Roman" w:hAnsi="Times New Roman" w:cs="Times New Roman"/>
          <w:sz w:val="24"/>
          <w:szCs w:val="24"/>
        </w:rPr>
        <w:t xml:space="preserve">artum risk factors </w:t>
      </w:r>
      <w:r>
        <w:rPr>
          <w:rFonts w:ascii="Times New Roman" w:hAnsi="Times New Roman" w:cs="Times New Roman"/>
          <w:sz w:val="24"/>
          <w:szCs w:val="24"/>
        </w:rPr>
        <w:t>can predispose any first</w:t>
      </w:r>
      <w:r w:rsidR="002954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time mother to suffer postpartum depression.</w:t>
      </w:r>
      <w:r w:rsidR="00850837">
        <w:rPr>
          <w:rFonts w:ascii="Times New Roman" w:hAnsi="Times New Roman" w:cs="Times New Roman"/>
          <w:sz w:val="24"/>
          <w:szCs w:val="24"/>
        </w:rPr>
        <w:t xml:space="preserve"> The PPD is </w:t>
      </w:r>
      <w:r w:rsidR="00295419">
        <w:rPr>
          <w:rFonts w:ascii="Times New Roman" w:hAnsi="Times New Roman" w:cs="Times New Roman"/>
          <w:sz w:val="24"/>
          <w:szCs w:val="24"/>
        </w:rPr>
        <w:t>a psychological disorder caused by va</w:t>
      </w:r>
      <w:r w:rsidR="005547DD">
        <w:rPr>
          <w:rFonts w:ascii="Times New Roman" w:hAnsi="Times New Roman" w:cs="Times New Roman"/>
          <w:sz w:val="24"/>
          <w:szCs w:val="24"/>
        </w:rPr>
        <w:t>rious biological, psychological</w:t>
      </w:r>
      <w:r w:rsidR="00183BB8">
        <w:rPr>
          <w:rFonts w:ascii="Times New Roman" w:hAnsi="Times New Roman" w:cs="Times New Roman"/>
          <w:sz w:val="24"/>
          <w:szCs w:val="24"/>
        </w:rPr>
        <w:t xml:space="preserve"> and social activities </w:t>
      </w:r>
      <w:r w:rsidR="00295419">
        <w:rPr>
          <w:rFonts w:ascii="Times New Roman" w:hAnsi="Times New Roman" w:cs="Times New Roman"/>
          <w:sz w:val="24"/>
          <w:szCs w:val="24"/>
        </w:rPr>
        <w:t>surrounding</w:t>
      </w:r>
      <w:r w:rsidR="00183BB8">
        <w:rPr>
          <w:rFonts w:ascii="Times New Roman" w:hAnsi="Times New Roman" w:cs="Times New Roman"/>
          <w:sz w:val="24"/>
          <w:szCs w:val="24"/>
        </w:rPr>
        <w:t xml:space="preserve"> the mother during and after the child</w:t>
      </w:r>
      <w:r w:rsidR="00295419">
        <w:rPr>
          <w:rFonts w:ascii="Times New Roman" w:hAnsi="Times New Roman" w:cs="Times New Roman"/>
          <w:sz w:val="24"/>
          <w:szCs w:val="24"/>
        </w:rPr>
        <w:t>'</w:t>
      </w:r>
      <w:r w:rsidR="00183BB8">
        <w:rPr>
          <w:rFonts w:ascii="Times New Roman" w:hAnsi="Times New Roman" w:cs="Times New Roman"/>
          <w:sz w:val="24"/>
          <w:szCs w:val="24"/>
        </w:rPr>
        <w:t>s delivery.</w:t>
      </w:r>
      <w:r w:rsidR="0064310B">
        <w:rPr>
          <w:rFonts w:ascii="Times New Roman" w:hAnsi="Times New Roman" w:cs="Times New Roman"/>
          <w:sz w:val="24"/>
          <w:szCs w:val="24"/>
        </w:rPr>
        <w:t xml:space="preserve"> Chrissy started experiencing </w:t>
      </w:r>
      <w:r w:rsidR="00295419">
        <w:rPr>
          <w:rFonts w:ascii="Times New Roman" w:hAnsi="Times New Roman" w:cs="Times New Roman"/>
          <w:sz w:val="24"/>
          <w:szCs w:val="24"/>
        </w:rPr>
        <w:t xml:space="preserve">a </w:t>
      </w:r>
      <w:r w:rsidR="0064310B">
        <w:rPr>
          <w:rFonts w:ascii="Times New Roman" w:hAnsi="Times New Roman" w:cs="Times New Roman"/>
          <w:sz w:val="24"/>
          <w:szCs w:val="24"/>
        </w:rPr>
        <w:t>change in attitude towards people after she had delivered her first child L</w:t>
      </w:r>
      <w:r w:rsidR="0016366B">
        <w:rPr>
          <w:rFonts w:ascii="Times New Roman" w:hAnsi="Times New Roman" w:cs="Times New Roman"/>
          <w:sz w:val="24"/>
          <w:szCs w:val="24"/>
        </w:rPr>
        <w:t>una and she went ahead to ask those she wronged for forgiveness as she narrated her case with PPD</w:t>
      </w:r>
      <w:r w:rsidR="00EA3CD1">
        <w:rPr>
          <w:rFonts w:ascii="Times New Roman" w:hAnsi="Times New Roman" w:cs="Times New Roman"/>
          <w:sz w:val="24"/>
          <w:szCs w:val="24"/>
        </w:rPr>
        <w:t xml:space="preserve"> </w:t>
      </w:r>
      <w:r w:rsidR="00FA5C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C3E">
        <w:rPr>
          <w:rFonts w:ascii="Times New Roman" w:hAnsi="Times New Roman" w:cs="Times New Roman"/>
          <w:sz w:val="24"/>
          <w:szCs w:val="24"/>
        </w:rPr>
        <w:t>Teigen</w:t>
      </w:r>
      <w:proofErr w:type="spellEnd"/>
      <w:r w:rsidR="00FA5C3E">
        <w:rPr>
          <w:rFonts w:ascii="Times New Roman" w:hAnsi="Times New Roman" w:cs="Times New Roman"/>
          <w:sz w:val="24"/>
          <w:szCs w:val="24"/>
        </w:rPr>
        <w:t>, 2017).</w:t>
      </w:r>
      <w:r w:rsidR="00FF54FD">
        <w:rPr>
          <w:rFonts w:ascii="Times New Roman" w:hAnsi="Times New Roman" w:cs="Times New Roman"/>
          <w:sz w:val="24"/>
          <w:szCs w:val="24"/>
        </w:rPr>
        <w:t xml:space="preserve"> From her experience, the </w:t>
      </w:r>
      <w:r w:rsidR="00647AC7">
        <w:rPr>
          <w:rFonts w:ascii="Times New Roman" w:hAnsi="Times New Roman" w:cs="Times New Roman"/>
          <w:sz w:val="24"/>
          <w:szCs w:val="24"/>
        </w:rPr>
        <w:t>risk factors expose and predispose a first</w:t>
      </w:r>
      <w:r w:rsidR="00295419">
        <w:rPr>
          <w:rFonts w:ascii="Times New Roman" w:hAnsi="Times New Roman" w:cs="Times New Roman"/>
          <w:sz w:val="24"/>
          <w:szCs w:val="24"/>
        </w:rPr>
        <w:t>-</w:t>
      </w:r>
      <w:r w:rsidR="00647AC7">
        <w:rPr>
          <w:rFonts w:ascii="Times New Roman" w:hAnsi="Times New Roman" w:cs="Times New Roman"/>
          <w:sz w:val="24"/>
          <w:szCs w:val="24"/>
        </w:rPr>
        <w:t xml:space="preserve">time mother </w:t>
      </w:r>
      <w:r w:rsidR="00BD45CC">
        <w:rPr>
          <w:rFonts w:ascii="Times New Roman" w:hAnsi="Times New Roman" w:cs="Times New Roman"/>
          <w:sz w:val="24"/>
          <w:szCs w:val="24"/>
        </w:rPr>
        <w:t>to be</w:t>
      </w:r>
      <w:r w:rsidR="00DE0963">
        <w:rPr>
          <w:rFonts w:ascii="Times New Roman" w:hAnsi="Times New Roman" w:cs="Times New Roman"/>
          <w:sz w:val="24"/>
          <w:szCs w:val="24"/>
        </w:rPr>
        <w:t xml:space="preserve"> </w:t>
      </w:r>
      <w:r w:rsidR="0090596E">
        <w:rPr>
          <w:rFonts w:ascii="Times New Roman" w:hAnsi="Times New Roman" w:cs="Times New Roman"/>
          <w:sz w:val="24"/>
          <w:szCs w:val="24"/>
        </w:rPr>
        <w:t>depressed</w:t>
      </w:r>
      <w:r w:rsidR="00295419">
        <w:rPr>
          <w:rFonts w:ascii="Times New Roman" w:hAnsi="Times New Roman" w:cs="Times New Roman"/>
          <w:sz w:val="24"/>
          <w:szCs w:val="24"/>
        </w:rPr>
        <w:t>,</w:t>
      </w:r>
      <w:r w:rsidR="00647AC7">
        <w:rPr>
          <w:rFonts w:ascii="Times New Roman" w:hAnsi="Times New Roman" w:cs="Times New Roman"/>
          <w:sz w:val="24"/>
          <w:szCs w:val="24"/>
        </w:rPr>
        <w:t xml:space="preserve"> consequently straining their relationship with others.</w:t>
      </w:r>
      <w:r w:rsidR="001233A2">
        <w:rPr>
          <w:rFonts w:ascii="Times New Roman" w:hAnsi="Times New Roman" w:cs="Times New Roman"/>
          <w:sz w:val="24"/>
          <w:szCs w:val="24"/>
        </w:rPr>
        <w:t xml:space="preserve"> On the bio-psychosocial </w:t>
      </w:r>
      <w:r w:rsidR="00942271">
        <w:rPr>
          <w:rFonts w:ascii="Times New Roman" w:hAnsi="Times New Roman" w:cs="Times New Roman"/>
          <w:sz w:val="24"/>
          <w:szCs w:val="24"/>
        </w:rPr>
        <w:t xml:space="preserve">and risk factors in relation to </w:t>
      </w:r>
      <w:r w:rsidR="00295419">
        <w:rPr>
          <w:rFonts w:ascii="Times New Roman" w:hAnsi="Times New Roman" w:cs="Times New Roman"/>
          <w:sz w:val="24"/>
          <w:szCs w:val="24"/>
        </w:rPr>
        <w:t xml:space="preserve">the </w:t>
      </w:r>
      <w:r w:rsidR="00E0452D">
        <w:rPr>
          <w:rFonts w:ascii="Times New Roman" w:hAnsi="Times New Roman" w:cs="Times New Roman"/>
          <w:sz w:val="24"/>
          <w:szCs w:val="24"/>
        </w:rPr>
        <w:t>etiology of PPD, literature</w:t>
      </w:r>
      <w:r w:rsidR="00D02FAF">
        <w:rPr>
          <w:rFonts w:ascii="Times New Roman" w:hAnsi="Times New Roman" w:cs="Times New Roman"/>
          <w:sz w:val="24"/>
          <w:szCs w:val="24"/>
        </w:rPr>
        <w:t xml:space="preserve"> analyzes</w:t>
      </w:r>
      <w:r w:rsidR="00911F82">
        <w:rPr>
          <w:rFonts w:ascii="Times New Roman" w:hAnsi="Times New Roman" w:cs="Times New Roman"/>
          <w:sz w:val="24"/>
          <w:szCs w:val="24"/>
        </w:rPr>
        <w:t xml:space="preserve"> biological body change, body chemical imbalance,</w:t>
      </w:r>
      <w:r w:rsidR="00D02FAF">
        <w:rPr>
          <w:rFonts w:ascii="Times New Roman" w:hAnsi="Times New Roman" w:cs="Times New Roman"/>
          <w:sz w:val="24"/>
          <w:szCs w:val="24"/>
        </w:rPr>
        <w:t xml:space="preserve"> 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socio-demography</w:t>
      </w:r>
      <w:r w:rsidR="00911F8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911F8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 and birth experience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5516" w:rsidRDefault="00436359" w:rsidP="0069070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First, biological body change is a risk factor that can make a first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 mother </w:t>
      </w:r>
      <w:r w:rsidR="00D17B1C">
        <w:rPr>
          <w:rFonts w:ascii="Times New Roman" w:hAnsi="Times New Roman" w:cs="Times New Roman"/>
          <w:sz w:val="24"/>
          <w:szCs w:val="24"/>
          <w:shd w:val="clear" w:color="auto" w:fill="FFFFFF"/>
        </w:rPr>
        <w:t>have postpartum depression.</w:t>
      </w:r>
      <w:r w:rsidR="00472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53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instant drop of estrogen and progesterone hormone after the mother gives birth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and the instant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sharp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thyroid gland, hormone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>producing gland,</w:t>
      </w:r>
      <w:r w:rsidR="007B6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other hormone production make the mother feel tired, sluggish, 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>anxious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depressed.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As a result, t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sudden hormonal change in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 mother's body can cause general body stress,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consequently predisposing the mothers to postpartum depression</w:t>
      </w:r>
      <w:r w:rsidR="0094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D7F86">
        <w:rPr>
          <w:rFonts w:ascii="Times New Roman" w:hAnsi="Times New Roman" w:cs="Times New Roman"/>
          <w:sz w:val="24"/>
          <w:szCs w:val="24"/>
          <w:shd w:val="clear" w:color="auto" w:fill="FFFFFF"/>
        </w:rPr>
        <w:t>morti</w:t>
      </w:r>
      <w:proofErr w:type="spellEnd"/>
      <w:r w:rsidR="00AD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</w:t>
      </w:r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2019).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instant hormonal change in the body changes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's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physiological operations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 leading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stress and eventually cause depr</w:t>
      </w:r>
      <w:r w:rsidR="000069C8">
        <w:rPr>
          <w:rFonts w:ascii="Times New Roman" w:hAnsi="Times New Roman" w:cs="Times New Roman"/>
          <w:sz w:val="24"/>
          <w:szCs w:val="24"/>
          <w:shd w:val="clear" w:color="auto" w:fill="FFFFFF"/>
        </w:rPr>
        <w:t>ession in young mothers (</w:t>
      </w:r>
      <w:r w:rsidR="00700F59">
        <w:rPr>
          <w:rFonts w:ascii="Times New Roman" w:hAnsi="Times New Roman" w:cs="Times New Roman"/>
          <w:sz w:val="24"/>
          <w:szCs w:val="24"/>
          <w:shd w:val="clear" w:color="auto" w:fill="FFFFFF"/>
        </w:rPr>
        <w:t>Smith, 2020).</w:t>
      </w:r>
      <w:r w:rsidR="008E3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Thus, t</w:t>
      </w:r>
      <w:r w:rsidR="008E3DC4">
        <w:rPr>
          <w:rFonts w:ascii="Times New Roman" w:hAnsi="Times New Roman" w:cs="Times New Roman"/>
          <w:sz w:val="24"/>
          <w:szCs w:val="24"/>
          <w:shd w:val="clear" w:color="auto" w:fill="FFFFFF"/>
        </w:rPr>
        <w:t>he sudden hormonal change in these mothers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873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ies to have sudden body reaction changes a reason for their mood swings</w:t>
      </w:r>
      <w:r w:rsidR="00873B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6359" w:rsidRDefault="007A5516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Another bio-psychosocial </w:t>
      </w:r>
      <w:r w:rsidR="00A60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risk factor of PPD is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chemical body</w:t>
      </w:r>
      <w:r w:rsidR="002F7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imbalance.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chemical imbalance in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varying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sugar level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s, can make the mothers have irrational attitudes that make them</w:t>
      </w:r>
      <w:r w:rsidR="001732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4191">
        <w:rPr>
          <w:rFonts w:ascii="Times New Roman" w:hAnsi="Times New Roman" w:cs="Times New Roman"/>
          <w:sz w:val="24"/>
          <w:szCs w:val="24"/>
          <w:shd w:val="clear" w:color="auto" w:fill="FFFFFF"/>
        </w:rPr>
        <w:t>develop high temperament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E41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81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the body homeostasis of the mother is not returned to </w:t>
      </w:r>
      <w:r w:rsidR="00394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normal after childbirth, the body sugar level may increase or decrease depending on the 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>physiological condition of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this can make the mother develop anxiety, stress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high temperament that leads to depression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05D32">
        <w:rPr>
          <w:rFonts w:ascii="Times New Roman" w:hAnsi="Times New Roman" w:cs="Times New Roman"/>
          <w:sz w:val="24"/>
          <w:szCs w:val="24"/>
          <w:shd w:val="clear" w:color="auto" w:fill="FFFFFF"/>
        </w:rPr>
        <w:t>Rich-Edwards</w:t>
      </w:r>
      <w:r w:rsidR="00762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200</w:t>
      </w:r>
      <w:r w:rsidR="00D13C7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>). Any change of normality of the body functions cause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stress that may lead to depression which </w:t>
      </w:r>
      <w:r w:rsidR="00145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one way or the other can make the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mother have</w:t>
      </w:r>
      <w:r w:rsidR="0079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ion</w:t>
      </w:r>
      <w:r w:rsidR="0079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7BBF" w:rsidRDefault="00205336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Additionally,</w:t>
      </w:r>
      <w:r w:rsidR="00E24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socio-demography is another bio-psychosocial risk factor that can lead mothers to postpartum depression.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These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 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societies that value male children than </w:t>
      </w:r>
      <w:r w:rsidR="00974429">
        <w:rPr>
          <w:rFonts w:ascii="Times New Roman" w:hAnsi="Times New Roman" w:cs="Times New Roman"/>
          <w:sz w:val="24"/>
          <w:szCs w:val="24"/>
          <w:shd w:val="clear" w:color="auto" w:fill="FFFFFF"/>
        </w:rPr>
        <w:t>female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ones, the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mother's economic status, the mother's marital status, society's perception to children born with physical and mental disabilities,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 history with depression</w:t>
      </w:r>
      <w:r w:rsidR="00ED2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limited social support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D2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among many.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Also, t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mothers who have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marital conflict with their spouses during </w:t>
      </w:r>
      <w:r w:rsidR="00E27CD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delivery are often stressed up, which leads them to stress.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On the other hand, 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mothers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with limited social support after the child delivery often find themselves stressed,</w:t>
      </w:r>
      <w:r w:rsidR="00836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consequently leading them to depression</w:t>
      </w:r>
      <w:r w:rsidR="00913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(Smith, 2020).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tend to think a lot about their future with their kids in their marriages and society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many at times they fall victims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destructive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thoughts and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wrong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mentality towards other people.</w:t>
      </w:r>
      <w:r w:rsidR="00D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same fate is met with mothers who bear children that need </w:t>
      </w:r>
      <w:r w:rsidR="00E941AF">
        <w:rPr>
          <w:rFonts w:ascii="Times New Roman" w:hAnsi="Times New Roman" w:cs="Times New Roman"/>
          <w:sz w:val="24"/>
          <w:szCs w:val="24"/>
          <w:shd w:val="clear" w:color="auto" w:fill="FFFFFF"/>
        </w:rPr>
        <w:t>medical support, female children in a society that value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94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boys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21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mothers who come from families with depression history</w:t>
      </w:r>
      <w:r w:rsidR="008D4F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(Smith, 2020)</w:t>
      </w:r>
      <w:r w:rsidR="00CB21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6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For that reason, t</w:t>
      </w:r>
      <w:r w:rsidR="006F63E4">
        <w:rPr>
          <w:rFonts w:ascii="Times New Roman" w:hAnsi="Times New Roman" w:cs="Times New Roman"/>
          <w:sz w:val="24"/>
          <w:szCs w:val="24"/>
          <w:shd w:val="clear" w:color="auto" w:fill="FFFFFF"/>
        </w:rPr>
        <w:t>hey are likely to</w:t>
      </w:r>
      <w:r w:rsidR="00EB5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show depression if such social </w:t>
      </w:r>
      <w:r w:rsidR="00B82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factors happen to them during their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post-natal</w:t>
      </w:r>
      <w:r w:rsidR="00B82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period.</w:t>
      </w:r>
      <w:r w:rsidR="00AA2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57AF" w:rsidRDefault="00400FA8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Lastly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this discussion,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mother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experience during 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labor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childbirth is 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a biopsyc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osocial risk factor that causes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depression in women.</w:t>
      </w:r>
      <w:r w:rsidR="00201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15EA">
        <w:rPr>
          <w:rFonts w:ascii="Times New Roman" w:hAnsi="Times New Roman" w:cs="Times New Roman"/>
          <w:sz w:val="24"/>
          <w:szCs w:val="24"/>
          <w:shd w:val="clear" w:color="auto" w:fill="FFFFFF"/>
        </w:rPr>
        <w:t>Mothers who experience labor and giving birth for the first time</w:t>
      </w:r>
      <w:r w:rsidR="00531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are likely to get depressed by the body shock they find during</w:t>
      </w:r>
      <w:r w:rsidR="00EA3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giving birth</w:t>
      </w:r>
      <w:r w:rsidR="00C654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1E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Those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who got stressed in one way or the other during pregnancy</w:t>
      </w:r>
      <w:r w:rsidR="00101E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find themselves to continue to depression level at the time </w:t>
      </w:r>
      <w:r w:rsidR="008B3228">
        <w:rPr>
          <w:rFonts w:ascii="Times New Roman" w:hAnsi="Times New Roman" w:cs="Times New Roman"/>
          <w:sz w:val="24"/>
          <w:szCs w:val="24"/>
          <w:shd w:val="clear" w:color="auto" w:fill="FFFFFF"/>
        </w:rPr>
        <w:t>they have given birth (Smith,</w:t>
      </w:r>
      <w:r w:rsidR="003A7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228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="003A71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>irst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 mothers mostly find themselves in depression because of their </w:t>
      </w:r>
      <w:r w:rsidR="00204505">
        <w:rPr>
          <w:rFonts w:ascii="Times New Roman" w:hAnsi="Times New Roman" w:cs="Times New Roman"/>
          <w:sz w:val="24"/>
          <w:szCs w:val="24"/>
          <w:shd w:val="clear" w:color="auto" w:fill="FFFFFF"/>
        </w:rPr>
        <w:t>inexperience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motherhood.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develop fear towards motherhood in that when anything normal happen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kid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example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child cries due to body development and growth, they get stressed and depressed to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point that </w:t>
      </w:r>
      <w:r w:rsidR="004A03A9">
        <w:rPr>
          <w:rFonts w:ascii="Times New Roman" w:hAnsi="Times New Roman" w:cs="Times New Roman"/>
          <w:sz w:val="24"/>
          <w:szCs w:val="24"/>
          <w:shd w:val="clear" w:color="auto" w:fill="FFFFFF"/>
        </w:rPr>
        <w:t>they can harm both the child and those around her.</w:t>
      </w:r>
    </w:p>
    <w:p w:rsidR="00295419" w:rsidRPr="002C265B" w:rsidRDefault="0004693B" w:rsidP="002C265B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conclusion,</w:t>
      </w:r>
      <w:r w:rsidR="0001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women who suffe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from postpartum depression are</w:t>
      </w:r>
      <w:r w:rsidR="0001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usually misunderstood and misinterpreted for being violent and bad mothers.</w:t>
      </w:r>
      <w:r w:rsidR="00883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A785F">
        <w:rPr>
          <w:rFonts w:ascii="Times New Roman" w:hAnsi="Times New Roman" w:cs="Times New Roman"/>
          <w:sz w:val="24"/>
          <w:szCs w:val="24"/>
          <w:shd w:val="clear" w:color="auto" w:fill="FFFFFF"/>
        </w:rPr>
        <w:t>misinterpretation</w:t>
      </w:r>
      <w:r w:rsidR="00883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these mothers should never be the case since </w:t>
      </w:r>
      <w:r w:rsidR="004A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psychological disorder like 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PPD is a mental illness that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anybody can get. 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herefore, there is every need for those around these mot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hers to help them look for post-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natal counselor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take their antidepressant doses.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Many women who suffer from PPD because of the fear of being </w:t>
      </w:r>
      <w:r w:rsidR="008C76C8">
        <w:rPr>
          <w:rFonts w:ascii="Times New Roman" w:hAnsi="Times New Roman" w:cs="Times New Roman"/>
          <w:sz w:val="24"/>
          <w:szCs w:val="24"/>
          <w:shd w:val="clear" w:color="auto" w:fill="FFFFFF"/>
        </w:rPr>
        <w:t>labeled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76C8">
        <w:rPr>
          <w:rFonts w:ascii="Times New Roman" w:hAnsi="Times New Roman" w:cs="Times New Roman"/>
          <w:sz w:val="24"/>
          <w:szCs w:val="24"/>
          <w:shd w:val="clear" w:color="auto" w:fill="FFFFFF"/>
        </w:rPr>
        <w:t>bad mothers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sort to remain silent about their situations,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does not help them but escalate their psycho problems.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Hence, 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Chrissy </w:t>
      </w:r>
      <w:proofErr w:type="spellStart"/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>Teigen</w:t>
      </w:r>
      <w:proofErr w:type="spellEnd"/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did a good thing 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as a public figure to talk about her journey with postpartum depression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to educate the public about mental illness and encourage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mothers who experience such conditions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always to</w:t>
      </w:r>
      <w:r w:rsidR="0061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feel free to seek help.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C265B" w:rsidRDefault="002C265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823D40" w:rsidRDefault="00823D40" w:rsidP="00095E98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7C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References</w:t>
      </w:r>
    </w:p>
    <w:p w:rsidR="00AA6A3E" w:rsidRPr="003E1912" w:rsidRDefault="00AA6A3E" w:rsidP="00BF41AB">
      <w:pPr>
        <w:pStyle w:val="NoSpacing"/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Miller, 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K. (2020). Chrissy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Teigen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Opens Up About Postpartum Depression, Anxiety and Body Image Struggles. </w:t>
      </w:r>
      <w:hyperlink r:id="rId6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https://www.whattoexpect.com/news/family/chrissy-teigen-postpartum-depression-anxiety-mental-health/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Rich-Edwards, J.,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Kleinman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Abrams, A., Harlow, B., McLaughlin, T.,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Joffe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Gillman, M. (2006). Socio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demographic predictors of antenatal and postpartum depressive symptoms among women in a medical group practice. Journal of Epidemiology and Community Health (1979-), 60(3), 221-227. </w:t>
      </w:r>
      <w:hyperlink r:id="rId7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http://www.jstor.org/stable/40793927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Smith. W, M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(2020). Postpartum </w:t>
      </w:r>
      <w:proofErr w:type="spellStart"/>
      <w:proofErr w:type="gram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depression.Webmd</w:t>
      </w:r>
      <w:proofErr w:type="spellEnd"/>
      <w:proofErr w:type="gram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8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https://www.webmd.com/depression/guide/postpartum-depression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Smorti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Pancetti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(2019). A comprehensive analysis of postpartum depression risk factors: the role of socio-demographic, individual, relational, and delivery characteristics.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 health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295.</w:t>
      </w:r>
    </w:p>
    <w:p w:rsidR="00AA6A3E" w:rsidRPr="002A643E" w:rsidRDefault="00AA6A3E" w:rsidP="002A643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Teigen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C. (2017)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E1912">
        <w:rPr>
          <w:rFonts w:ascii="Times New Roman" w:hAnsi="Times New Roman" w:cs="Times New Roman"/>
          <w:sz w:val="24"/>
          <w:szCs w:val="24"/>
        </w:rPr>
        <w:t xml:space="preserve">Chrissy </w:t>
      </w:r>
      <w:proofErr w:type="spellStart"/>
      <w:r w:rsidRPr="003E1912">
        <w:rPr>
          <w:rFonts w:ascii="Times New Roman" w:hAnsi="Times New Roman" w:cs="Times New Roman"/>
          <w:sz w:val="24"/>
          <w:szCs w:val="24"/>
        </w:rPr>
        <w:t>Teigen</w:t>
      </w:r>
      <w:proofErr w:type="spellEnd"/>
      <w:r w:rsidRPr="003E1912">
        <w:rPr>
          <w:rFonts w:ascii="Times New Roman" w:hAnsi="Times New Roman" w:cs="Times New Roman"/>
          <w:sz w:val="24"/>
          <w:szCs w:val="24"/>
        </w:rPr>
        <w:t xml:space="preserve"> opens up for the first time about her postpartum depression. Glamour.</w:t>
      </w:r>
      <w:r w:rsidRPr="0052253B">
        <w:t xml:space="preserve"> </w:t>
      </w:r>
      <w:hyperlink r:id="rId9" w:history="1">
        <w:r w:rsidRPr="00A543C4">
          <w:rPr>
            <w:rStyle w:val="Hyperlink"/>
            <w:rFonts w:ascii="Times New Roman" w:hAnsi="Times New Roman" w:cs="Times New Roman"/>
            <w:sz w:val="24"/>
            <w:szCs w:val="24"/>
          </w:rPr>
          <w:t>https://www.glamour.com/story/chrissy-teigen-postpartum-depression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Yim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S., Stapleton, L. R. T.,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Guardino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Hahn-Holbrook, J., &amp;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Schetter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D. (2015). Biological and psychosocial predictors of postpartum depression: systematic review and call for integration.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Annual review of clinical psychology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66B09" w:rsidRPr="00F32A52" w:rsidRDefault="00166B09" w:rsidP="0085083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448A" w:rsidRDefault="00DC448A" w:rsidP="00DC448A"/>
    <w:sectPr w:rsidR="00DC44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5B" w:rsidRDefault="00C02B5B" w:rsidP="00A65414">
      <w:pPr>
        <w:spacing w:after="0" w:line="240" w:lineRule="auto"/>
      </w:pPr>
      <w:r>
        <w:separator/>
      </w:r>
    </w:p>
  </w:endnote>
  <w:endnote w:type="continuationSeparator" w:id="0">
    <w:p w:rsidR="00C02B5B" w:rsidRDefault="00C02B5B" w:rsidP="00A6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5B" w:rsidRDefault="00C02B5B" w:rsidP="00A65414">
      <w:pPr>
        <w:spacing w:after="0" w:line="240" w:lineRule="auto"/>
      </w:pPr>
      <w:r>
        <w:separator/>
      </w:r>
    </w:p>
  </w:footnote>
  <w:footnote w:type="continuationSeparator" w:id="0">
    <w:p w:rsidR="00C02B5B" w:rsidRDefault="00C02B5B" w:rsidP="00A6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468497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414" w:rsidRPr="00F52CC1" w:rsidRDefault="00A6541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2C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CC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2C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00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2CC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65414" w:rsidRPr="00F52CC1" w:rsidRDefault="00A654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NTYxMjQxNDQ2NDJX0lEKTi0uzszPAykwrAUAPdo3kCwAAAA="/>
  </w:docVars>
  <w:rsids>
    <w:rsidRoot w:val="00121592"/>
    <w:rsid w:val="000069C8"/>
    <w:rsid w:val="00015AED"/>
    <w:rsid w:val="0004693B"/>
    <w:rsid w:val="000574C4"/>
    <w:rsid w:val="00060CED"/>
    <w:rsid w:val="00062D0D"/>
    <w:rsid w:val="00095E98"/>
    <w:rsid w:val="000B1884"/>
    <w:rsid w:val="000C10FE"/>
    <w:rsid w:val="00100775"/>
    <w:rsid w:val="00101EF7"/>
    <w:rsid w:val="00121592"/>
    <w:rsid w:val="001227B0"/>
    <w:rsid w:val="001233A2"/>
    <w:rsid w:val="00145625"/>
    <w:rsid w:val="00154DCC"/>
    <w:rsid w:val="00162CD4"/>
    <w:rsid w:val="0016366B"/>
    <w:rsid w:val="00166B09"/>
    <w:rsid w:val="00173276"/>
    <w:rsid w:val="00182145"/>
    <w:rsid w:val="00183BB8"/>
    <w:rsid w:val="001B7AEB"/>
    <w:rsid w:val="001C2381"/>
    <w:rsid w:val="001E4A0F"/>
    <w:rsid w:val="00201EC7"/>
    <w:rsid w:val="00204205"/>
    <w:rsid w:val="00204505"/>
    <w:rsid w:val="00205336"/>
    <w:rsid w:val="00240F25"/>
    <w:rsid w:val="0024662F"/>
    <w:rsid w:val="00246A5A"/>
    <w:rsid w:val="0024724A"/>
    <w:rsid w:val="00295419"/>
    <w:rsid w:val="002A13FF"/>
    <w:rsid w:val="002A643E"/>
    <w:rsid w:val="002B326C"/>
    <w:rsid w:val="002C265B"/>
    <w:rsid w:val="002D3B14"/>
    <w:rsid w:val="002F7C62"/>
    <w:rsid w:val="00305FD6"/>
    <w:rsid w:val="003154B7"/>
    <w:rsid w:val="003231AB"/>
    <w:rsid w:val="00337B3F"/>
    <w:rsid w:val="00343880"/>
    <w:rsid w:val="00347EA7"/>
    <w:rsid w:val="00377124"/>
    <w:rsid w:val="00394DDE"/>
    <w:rsid w:val="003A2CC4"/>
    <w:rsid w:val="003A7106"/>
    <w:rsid w:val="003D52FB"/>
    <w:rsid w:val="003E1081"/>
    <w:rsid w:val="003E5E21"/>
    <w:rsid w:val="003F1AA7"/>
    <w:rsid w:val="00400FA8"/>
    <w:rsid w:val="00405C48"/>
    <w:rsid w:val="00436359"/>
    <w:rsid w:val="00437BCA"/>
    <w:rsid w:val="0044561A"/>
    <w:rsid w:val="00453D81"/>
    <w:rsid w:val="00457141"/>
    <w:rsid w:val="0045724C"/>
    <w:rsid w:val="004728BC"/>
    <w:rsid w:val="00476E02"/>
    <w:rsid w:val="004A03A9"/>
    <w:rsid w:val="004A785F"/>
    <w:rsid w:val="004C1FFC"/>
    <w:rsid w:val="004D32CA"/>
    <w:rsid w:val="004D4E4A"/>
    <w:rsid w:val="00524DFA"/>
    <w:rsid w:val="00531EE2"/>
    <w:rsid w:val="00536D07"/>
    <w:rsid w:val="00543786"/>
    <w:rsid w:val="005547DD"/>
    <w:rsid w:val="005573DA"/>
    <w:rsid w:val="005C78A0"/>
    <w:rsid w:val="005E52BF"/>
    <w:rsid w:val="005F22A0"/>
    <w:rsid w:val="00611F54"/>
    <w:rsid w:val="0061371D"/>
    <w:rsid w:val="00626000"/>
    <w:rsid w:val="00634FCE"/>
    <w:rsid w:val="0064310B"/>
    <w:rsid w:val="00647AC7"/>
    <w:rsid w:val="00662E5B"/>
    <w:rsid w:val="00690709"/>
    <w:rsid w:val="00691C59"/>
    <w:rsid w:val="006A0778"/>
    <w:rsid w:val="006C060A"/>
    <w:rsid w:val="006C5DEB"/>
    <w:rsid w:val="006D7809"/>
    <w:rsid w:val="006E6B30"/>
    <w:rsid w:val="006F63E4"/>
    <w:rsid w:val="00700F59"/>
    <w:rsid w:val="00713092"/>
    <w:rsid w:val="00733806"/>
    <w:rsid w:val="0075193D"/>
    <w:rsid w:val="00762B7B"/>
    <w:rsid w:val="00773B22"/>
    <w:rsid w:val="00777C4F"/>
    <w:rsid w:val="00794A18"/>
    <w:rsid w:val="007A2212"/>
    <w:rsid w:val="007A5516"/>
    <w:rsid w:val="007A57C7"/>
    <w:rsid w:val="007A5A0D"/>
    <w:rsid w:val="007B3DAF"/>
    <w:rsid w:val="007B5F2E"/>
    <w:rsid w:val="007B6AD5"/>
    <w:rsid w:val="007D20DC"/>
    <w:rsid w:val="007F52B6"/>
    <w:rsid w:val="00807854"/>
    <w:rsid w:val="0081253F"/>
    <w:rsid w:val="00823D40"/>
    <w:rsid w:val="00833012"/>
    <w:rsid w:val="008348DF"/>
    <w:rsid w:val="008367D2"/>
    <w:rsid w:val="00850837"/>
    <w:rsid w:val="00865DCC"/>
    <w:rsid w:val="00873BC1"/>
    <w:rsid w:val="00880DCD"/>
    <w:rsid w:val="00881BB3"/>
    <w:rsid w:val="00883523"/>
    <w:rsid w:val="0088445D"/>
    <w:rsid w:val="008B3228"/>
    <w:rsid w:val="008C76C8"/>
    <w:rsid w:val="008D4FCC"/>
    <w:rsid w:val="008E13E8"/>
    <w:rsid w:val="008E3DC4"/>
    <w:rsid w:val="0090596E"/>
    <w:rsid w:val="00905D32"/>
    <w:rsid w:val="00911F82"/>
    <w:rsid w:val="0091285C"/>
    <w:rsid w:val="00913607"/>
    <w:rsid w:val="00923B2F"/>
    <w:rsid w:val="00926743"/>
    <w:rsid w:val="00932BBE"/>
    <w:rsid w:val="009419CE"/>
    <w:rsid w:val="00942271"/>
    <w:rsid w:val="00965B24"/>
    <w:rsid w:val="0096798A"/>
    <w:rsid w:val="00974429"/>
    <w:rsid w:val="009757A0"/>
    <w:rsid w:val="00995B15"/>
    <w:rsid w:val="009C4E42"/>
    <w:rsid w:val="009D6D6A"/>
    <w:rsid w:val="00A01134"/>
    <w:rsid w:val="00A257AF"/>
    <w:rsid w:val="00A43095"/>
    <w:rsid w:val="00A447A8"/>
    <w:rsid w:val="00A602DF"/>
    <w:rsid w:val="00A65414"/>
    <w:rsid w:val="00AA1D4E"/>
    <w:rsid w:val="00AA2162"/>
    <w:rsid w:val="00AA6A3E"/>
    <w:rsid w:val="00AB1C81"/>
    <w:rsid w:val="00AB4BE7"/>
    <w:rsid w:val="00AB4CBB"/>
    <w:rsid w:val="00AD2B51"/>
    <w:rsid w:val="00AD78F6"/>
    <w:rsid w:val="00AD7F86"/>
    <w:rsid w:val="00AF2A1B"/>
    <w:rsid w:val="00B16030"/>
    <w:rsid w:val="00B2261E"/>
    <w:rsid w:val="00B47039"/>
    <w:rsid w:val="00B6666E"/>
    <w:rsid w:val="00B718FE"/>
    <w:rsid w:val="00B82E8A"/>
    <w:rsid w:val="00BA09AD"/>
    <w:rsid w:val="00BC4178"/>
    <w:rsid w:val="00BD45CC"/>
    <w:rsid w:val="00BF41AB"/>
    <w:rsid w:val="00C02B5B"/>
    <w:rsid w:val="00C60D2D"/>
    <w:rsid w:val="00C654FB"/>
    <w:rsid w:val="00C76A5A"/>
    <w:rsid w:val="00C87717"/>
    <w:rsid w:val="00CB2110"/>
    <w:rsid w:val="00CB2288"/>
    <w:rsid w:val="00CD7D48"/>
    <w:rsid w:val="00D02FAF"/>
    <w:rsid w:val="00D115EA"/>
    <w:rsid w:val="00D13400"/>
    <w:rsid w:val="00D13C7D"/>
    <w:rsid w:val="00D17B1C"/>
    <w:rsid w:val="00D25DC8"/>
    <w:rsid w:val="00D35510"/>
    <w:rsid w:val="00D37BBF"/>
    <w:rsid w:val="00D56CDD"/>
    <w:rsid w:val="00DC058B"/>
    <w:rsid w:val="00DC448A"/>
    <w:rsid w:val="00DD75AD"/>
    <w:rsid w:val="00DE0963"/>
    <w:rsid w:val="00E0452D"/>
    <w:rsid w:val="00E1481A"/>
    <w:rsid w:val="00E247DA"/>
    <w:rsid w:val="00E27CDB"/>
    <w:rsid w:val="00E60420"/>
    <w:rsid w:val="00E76AAE"/>
    <w:rsid w:val="00E941AF"/>
    <w:rsid w:val="00EA3CD1"/>
    <w:rsid w:val="00EB58F0"/>
    <w:rsid w:val="00EC0102"/>
    <w:rsid w:val="00ED2815"/>
    <w:rsid w:val="00EE4191"/>
    <w:rsid w:val="00F065F8"/>
    <w:rsid w:val="00F32A52"/>
    <w:rsid w:val="00F415B8"/>
    <w:rsid w:val="00F44501"/>
    <w:rsid w:val="00F515F3"/>
    <w:rsid w:val="00F52CC1"/>
    <w:rsid w:val="00F52DC1"/>
    <w:rsid w:val="00F81010"/>
    <w:rsid w:val="00FA5C3E"/>
    <w:rsid w:val="00FB0136"/>
    <w:rsid w:val="00FC7C93"/>
    <w:rsid w:val="00FE2C42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B67C"/>
  <w15:docId w15:val="{2E602454-D104-4A61-9D29-F5EF056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14"/>
  </w:style>
  <w:style w:type="paragraph" w:styleId="Footer">
    <w:name w:val="footer"/>
    <w:basedOn w:val="Normal"/>
    <w:link w:val="FooterChar"/>
    <w:uiPriority w:val="99"/>
    <w:unhideWhenUsed/>
    <w:rsid w:val="00A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14"/>
  </w:style>
  <w:style w:type="paragraph" w:styleId="NoSpacing">
    <w:name w:val="No Spacing"/>
    <w:uiPriority w:val="1"/>
    <w:qFormat/>
    <w:rsid w:val="00F32A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4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depression/guide/postpartum-depres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407939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attoexpect.com/news/family/chrissy-teigen-postpartum-depression-anxiety-mental-healt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lamour.com/story/chrissy-teigen-postpartum-de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dcterms:created xsi:type="dcterms:W3CDTF">2021-04-17T17:36:00Z</dcterms:created>
  <dcterms:modified xsi:type="dcterms:W3CDTF">2021-04-17T18:21:00Z</dcterms:modified>
</cp:coreProperties>
</file>